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03BA75" w14:textId="2A9C532D" w:rsidR="00050E2E" w:rsidRDefault="009F5D5C" w:rsidP="009F5D5C">
      <w:pPr>
        <w:tabs>
          <w:tab w:val="right" w:pos="8843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591">
        <w:rPr>
          <w:rFonts w:ascii="Cambria" w:hAnsi="Cambria" w:cs="Arial"/>
          <w:b/>
          <w:bCs/>
          <w:sz w:val="22"/>
          <w:szCs w:val="22"/>
        </w:rPr>
        <w:t xml:space="preserve">2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E14E22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34251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7EDA8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92A00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12C3E0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F14834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6BFF4E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2E3C75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D24EA2" w14:textId="77777777" w:rsidR="00050E2E" w:rsidRDefault="00AE3690" w:rsidP="00AA72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>składane na podstawie art. 125 ust. 1 ustawy PZP</w:t>
      </w:r>
    </w:p>
    <w:p w14:paraId="2C1FA00D" w14:textId="57BDB49F" w:rsidR="007A56D4" w:rsidRDefault="00050E2E" w:rsidP="006951A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020591">
        <w:rPr>
          <w:rFonts w:ascii="Cambria" w:hAnsi="Cambria" w:cs="Arial"/>
          <w:bCs/>
          <w:sz w:val="22"/>
          <w:szCs w:val="22"/>
        </w:rPr>
        <w:t xml:space="preserve">Polanów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</w:t>
      </w:r>
      <w:r w:rsidR="007A56D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7A56D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7A56D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6951AB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2F6FE2">
        <w:rPr>
          <w:rFonts w:ascii="Cambria" w:hAnsi="Cambria" w:cs="Arial"/>
          <w:b/>
          <w:bCs/>
          <w:sz w:val="22"/>
          <w:szCs w:val="22"/>
        </w:rPr>
        <w:t xml:space="preserve">Budowa punktu czerpania wody </w:t>
      </w:r>
      <w:r w:rsidR="00F14AD1">
        <w:rPr>
          <w:rFonts w:ascii="Cambria" w:hAnsi="Cambria" w:cs="Arial"/>
          <w:b/>
          <w:bCs/>
          <w:sz w:val="22"/>
          <w:szCs w:val="22"/>
        </w:rPr>
        <w:t>na terenie</w:t>
      </w:r>
      <w:r w:rsidR="002F6FE2">
        <w:rPr>
          <w:rFonts w:ascii="Cambria" w:hAnsi="Cambria" w:cs="Arial"/>
          <w:b/>
          <w:bCs/>
          <w:sz w:val="22"/>
          <w:szCs w:val="22"/>
        </w:rPr>
        <w:t xml:space="preserve"> leśnictw</w:t>
      </w:r>
      <w:r w:rsidR="00F14AD1">
        <w:rPr>
          <w:rFonts w:ascii="Cambria" w:hAnsi="Cambria" w:cs="Arial"/>
          <w:b/>
          <w:bCs/>
          <w:sz w:val="22"/>
          <w:szCs w:val="22"/>
        </w:rPr>
        <w:t>a</w:t>
      </w:r>
      <w:r w:rsidR="002F6FE2">
        <w:rPr>
          <w:rFonts w:ascii="Cambria" w:hAnsi="Cambria" w:cs="Arial"/>
          <w:b/>
          <w:bCs/>
          <w:sz w:val="22"/>
          <w:szCs w:val="22"/>
        </w:rPr>
        <w:t xml:space="preserve"> Puławy – Nadleśnictwo Polanów”</w:t>
      </w:r>
      <w:r w:rsidR="00E44B5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44B55" w:rsidRPr="002B6BD3">
        <w:rPr>
          <w:rFonts w:ascii="Cambria" w:hAnsi="Cambria" w:cs="Arial"/>
          <w:bCs/>
          <w:sz w:val="21"/>
          <w:szCs w:val="21"/>
        </w:rPr>
        <w:t>nr sprawy:</w:t>
      </w:r>
      <w:r w:rsidR="00E44B55" w:rsidRPr="002B6BD3">
        <w:rPr>
          <w:rFonts w:ascii="Cambria" w:hAnsi="Cambria" w:cs="Arial"/>
          <w:b/>
          <w:sz w:val="21"/>
          <w:szCs w:val="21"/>
        </w:rPr>
        <w:t xml:space="preserve"> </w:t>
      </w:r>
      <w:r w:rsidR="00E44B55">
        <w:rPr>
          <w:rFonts w:ascii="Cambria" w:hAnsi="Cambria" w:cs="Arial"/>
          <w:sz w:val="21"/>
          <w:szCs w:val="21"/>
        </w:rPr>
        <w:t>SA.270.1</w:t>
      </w:r>
      <w:r w:rsidR="00E44B55">
        <w:rPr>
          <w:rFonts w:ascii="Cambria" w:hAnsi="Cambria" w:cs="Arial"/>
          <w:sz w:val="21"/>
          <w:szCs w:val="21"/>
        </w:rPr>
        <w:t>6</w:t>
      </w:r>
      <w:r w:rsidR="00E44B55">
        <w:rPr>
          <w:rFonts w:ascii="Cambria" w:hAnsi="Cambria" w:cs="Arial"/>
          <w:sz w:val="21"/>
          <w:szCs w:val="21"/>
        </w:rPr>
        <w:t>.2022</w:t>
      </w:r>
    </w:p>
    <w:p w14:paraId="544BEEA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00F9E5E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3B2ED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822017" w14:textId="77777777" w:rsidR="00AA7216" w:rsidRDefault="00AA72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3D9584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art. 108 ust. 1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pkt 1-6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ustawy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z dnia 11 września 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>2019 r. Prawo zamówień publicznych (</w:t>
      </w:r>
      <w:proofErr w:type="spellStart"/>
      <w:r w:rsidRPr="000E2789">
        <w:rPr>
          <w:rFonts w:ascii="Cambria" w:eastAsia="Calibri" w:hAnsi="Cambria" w:cs="Arial"/>
          <w:sz w:val="22"/>
          <w:szCs w:val="22"/>
          <w:lang w:eastAsia="en-US"/>
        </w:rPr>
        <w:t>t.j</w:t>
      </w:r>
      <w:proofErr w:type="spellEnd"/>
      <w:r w:rsidRPr="000E2789">
        <w:rPr>
          <w:rFonts w:ascii="Cambria" w:eastAsia="Calibri" w:hAnsi="Cambria" w:cs="Arial"/>
          <w:sz w:val="22"/>
          <w:szCs w:val="22"/>
          <w:lang w:eastAsia="en-US"/>
        </w:rPr>
        <w:t>. Dz.U. z 2021 r., poz. 1129 ze zm</w:t>
      </w:r>
      <w:r>
        <w:rPr>
          <w:rFonts w:ascii="Cambria" w:eastAsia="Calibri" w:hAnsi="Cambria" w:cs="Arial"/>
          <w:sz w:val="22"/>
          <w:szCs w:val="22"/>
          <w:lang w:eastAsia="en-US"/>
        </w:rPr>
        <w:t>.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– dalej jako „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PZP</w:t>
      </w:r>
      <w:r>
        <w:rPr>
          <w:rFonts w:ascii="Cambria" w:eastAsia="Calibri" w:hAnsi="Cambria" w:cs="Arial"/>
          <w:sz w:val="22"/>
          <w:szCs w:val="22"/>
          <w:lang w:eastAsia="en-US"/>
        </w:rPr>
        <w:t>”)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3A9DA2E0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art. 109 ust. 1 pkt 1, 4, 5, 7, 8, 10 PZP.</w:t>
      </w:r>
    </w:p>
    <w:p w14:paraId="4C7E2E83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6A7FC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  <w:t>nie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zachodzą w stosunku do mnie przesłanki wykluczenia z postępowania na podstawie art. </w:t>
      </w:r>
      <w:r w:rsidRPr="006A7FC8">
        <w:rPr>
          <w:rFonts w:ascii="Cambria" w:hAnsi="Cambria" w:cs="Arial"/>
          <w:color w:val="000000" w:themeColor="text1"/>
          <w:sz w:val="22"/>
          <w:szCs w:val="22"/>
          <w:lang w:eastAsia="pl-PL"/>
        </w:rPr>
        <w:t xml:space="preserve">7 ust. 1 pkt 1-3 ustawy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 dnia 13 kwietnia 2022 r.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(Dz. U. poz. 835)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vertAlign w:val="superscript"/>
          <w:lang w:eastAsia="en-US"/>
        </w:rPr>
        <w:footnoteReference w:id="1"/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>.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</w:t>
      </w:r>
    </w:p>
    <w:p w14:paraId="1FCB27D7" w14:textId="77777777" w:rsidR="002F6FE2" w:rsidRPr="00CA4B8F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, a wykonawca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  <w:lang w:eastAsia="en-US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Oświadczam, że zachodzą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lastRenderedPageBreak/>
        <w:t>w</w:t>
      </w:r>
      <w:r>
        <w:rPr>
          <w:rFonts w:ascii="Cambria" w:eastAsia="Calibri" w:hAnsi="Cambria" w:cs="Arial"/>
          <w:sz w:val="21"/>
          <w:szCs w:val="21"/>
          <w:lang w:eastAsia="en-US"/>
        </w:rPr>
        <w:t> 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>).</w:t>
      </w:r>
      <w:r w:rsidRPr="00A6020E">
        <w:rPr>
          <w:rFonts w:ascii="Cambria" w:eastAsia="Calibri" w:hAnsi="Cambria" w:cs="Arial"/>
          <w:lang w:eastAsia="en-US"/>
        </w:rPr>
        <w:t xml:space="preserve"> </w:t>
      </w:r>
    </w:p>
    <w:p w14:paraId="4FC42B30" w14:textId="77777777" w:rsidR="002F6FE2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Jednocześnie oświadczam, że w związku z ww. okolicznością, na podstawie art. 110 ust. 2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 podjąłem następujące środki naprawcze i zapobiegawcze: </w:t>
      </w: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……………………………………………….</w:t>
      </w:r>
    </w:p>
    <w:p w14:paraId="33B9A03D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734508CB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3A6F3C46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58680BE4" w14:textId="77777777" w:rsidR="002F6FE2" w:rsidRPr="00A6020E" w:rsidRDefault="002F6FE2" w:rsidP="002F6FE2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E3690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</w:t>
      </w:r>
      <w:r>
        <w:rPr>
          <w:rFonts w:ascii="Cambria" w:hAnsi="Cambria" w:cs="Arial"/>
          <w:bCs/>
          <w:sz w:val="22"/>
          <w:szCs w:val="22"/>
        </w:rPr>
        <w:br/>
      </w:r>
      <w:r w:rsidRPr="00AE3690">
        <w:rPr>
          <w:rFonts w:ascii="Cambria" w:hAnsi="Cambria" w:cs="Arial"/>
          <w:bCs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55EC5E58" w14:textId="25C59DA5" w:rsidR="00AE3690" w:rsidRPr="00A6020E" w:rsidRDefault="00AE3690" w:rsidP="002F6FE2">
      <w:pPr>
        <w:spacing w:before="120" w:after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7EC4CBA" w14:textId="77777777" w:rsidR="00AE3690" w:rsidRPr="00A6020E" w:rsidRDefault="00AE3690" w:rsidP="00AA7216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F4877F3" w14:textId="77777777" w:rsidR="00DD487B" w:rsidRDefault="00DD487B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A2E933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D1D0FC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4B3BFF" w14:textId="77777777" w:rsidR="00FA77AD" w:rsidRPr="00FA77AD" w:rsidRDefault="00050E2E" w:rsidP="0019705B">
      <w:pPr>
        <w:spacing w:before="120"/>
        <w:ind w:left="5670"/>
        <w:jc w:val="center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1459A">
        <w:rPr>
          <w:rFonts w:ascii="Cambria" w:hAnsi="Cambria" w:cs="Arial"/>
          <w:bCs/>
          <w:sz w:val="22"/>
          <w:szCs w:val="22"/>
        </w:rPr>
        <w:t>______________________________</w:t>
      </w:r>
      <w:r w:rsidR="0061459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r w:rsidR="00473924"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</w:p>
    <w:p w14:paraId="2C498792" w14:textId="0E225101" w:rsidR="00FA77AD" w:rsidRPr="00FA77AD" w:rsidRDefault="00FA77AD" w:rsidP="00FA77A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FA77AD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w formie elektronicznej i być podpisany kwalifikowanym podpisem elektronicznym,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034096">
        <w:rPr>
          <w:rFonts w:ascii="Cambria" w:hAnsi="Cambria" w:cs="Arial"/>
          <w:bCs/>
          <w:i/>
          <w:sz w:val="18"/>
          <w:szCs w:val="18"/>
        </w:rPr>
        <w:t>.</w:t>
      </w:r>
    </w:p>
    <w:p w14:paraId="1BE2AF07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2B6BB6">
      <w:headerReference w:type="default" r:id="rId7"/>
      <w:footerReference w:type="default" r:id="rId8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4717B" w14:textId="77777777" w:rsidR="00A61E70" w:rsidRDefault="00A61E70">
      <w:r>
        <w:separator/>
      </w:r>
    </w:p>
  </w:endnote>
  <w:endnote w:type="continuationSeparator" w:id="0">
    <w:p w14:paraId="240AA113" w14:textId="77777777" w:rsidR="00A61E70" w:rsidRDefault="00A6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058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3B05D9" w14:textId="50A8FEC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6F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B5C2375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00098" w14:textId="77777777" w:rsidR="00A61E70" w:rsidRDefault="00A61E70">
      <w:r>
        <w:separator/>
      </w:r>
    </w:p>
  </w:footnote>
  <w:footnote w:type="continuationSeparator" w:id="0">
    <w:p w14:paraId="2E222890" w14:textId="77777777" w:rsidR="00A61E70" w:rsidRDefault="00A61E70">
      <w:r>
        <w:continuationSeparator/>
      </w:r>
    </w:p>
  </w:footnote>
  <w:footnote w:id="1">
    <w:p w14:paraId="2A9D0817" w14:textId="77777777" w:rsidR="002F6FE2" w:rsidRPr="000E2789" w:rsidRDefault="002F6FE2" w:rsidP="002F6FE2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0E278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E2789">
        <w:rPr>
          <w:rFonts w:ascii="Cambria" w:hAnsi="Cambria" w:cs="Arial"/>
          <w:sz w:val="16"/>
          <w:szCs w:val="16"/>
        </w:rPr>
        <w:t xml:space="preserve"> </w:t>
      </w:r>
      <w:r w:rsidRPr="000E2789">
        <w:rPr>
          <w:rFonts w:ascii="Cambria" w:hAnsi="Cambria" w:cs="Arial"/>
          <w:sz w:val="16"/>
          <w:szCs w:val="16"/>
        </w:rPr>
        <w:tab/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0E278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postępowania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54C2129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34A114B0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A361E8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B17E1" w14:textId="77777777" w:rsidR="00050E2E" w:rsidRDefault="00050E2E">
    <w:pPr>
      <w:pStyle w:val="Nagwek"/>
    </w:pPr>
    <w:r>
      <w:t xml:space="preserve"> </w:t>
    </w:r>
  </w:p>
  <w:p w14:paraId="45BFD919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7923D8"/>
    <w:multiLevelType w:val="hybridMultilevel"/>
    <w:tmpl w:val="7FF67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34259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528240">
    <w:abstractNumId w:val="6"/>
    <w:lvlOverride w:ilvl="0">
      <w:startOverride w:val="1"/>
    </w:lvlOverride>
  </w:num>
  <w:num w:numId="3" w16cid:durableId="839733379">
    <w:abstractNumId w:val="4"/>
    <w:lvlOverride w:ilvl="0">
      <w:startOverride w:val="1"/>
    </w:lvlOverride>
  </w:num>
  <w:num w:numId="4" w16cid:durableId="720716700">
    <w:abstractNumId w:val="3"/>
    <w:lvlOverride w:ilvl="0">
      <w:startOverride w:val="1"/>
    </w:lvlOverride>
  </w:num>
  <w:num w:numId="5" w16cid:durableId="2104035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5292613">
    <w:abstractNumId w:val="0"/>
  </w:num>
  <w:num w:numId="7" w16cid:durableId="311448038">
    <w:abstractNumId w:val="2"/>
  </w:num>
  <w:num w:numId="8" w16cid:durableId="1960990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59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6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9CB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ABB"/>
    <w:rsid w:val="000E604A"/>
    <w:rsid w:val="000E6766"/>
    <w:rsid w:val="000E6A48"/>
    <w:rsid w:val="000F0E8D"/>
    <w:rsid w:val="000F2008"/>
    <w:rsid w:val="000F2AE3"/>
    <w:rsid w:val="000F404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626"/>
    <w:rsid w:val="0013283A"/>
    <w:rsid w:val="00134853"/>
    <w:rsid w:val="00134BD2"/>
    <w:rsid w:val="00135B54"/>
    <w:rsid w:val="00136F36"/>
    <w:rsid w:val="00137B2F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05B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45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0F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932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2F6FE2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41F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43F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FB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889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22BC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9A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B2E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B8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435"/>
    <w:rsid w:val="0068697B"/>
    <w:rsid w:val="00687E33"/>
    <w:rsid w:val="00690715"/>
    <w:rsid w:val="006912DE"/>
    <w:rsid w:val="00691431"/>
    <w:rsid w:val="00691E0F"/>
    <w:rsid w:val="00692B10"/>
    <w:rsid w:val="006930C3"/>
    <w:rsid w:val="006940D9"/>
    <w:rsid w:val="0069476D"/>
    <w:rsid w:val="006951AB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6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BF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D4"/>
    <w:rsid w:val="007A6EC6"/>
    <w:rsid w:val="007B0978"/>
    <w:rsid w:val="007B0A22"/>
    <w:rsid w:val="007B1235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40A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6ABA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670"/>
    <w:rsid w:val="00974959"/>
    <w:rsid w:val="0097532F"/>
    <w:rsid w:val="00975BBB"/>
    <w:rsid w:val="009806E0"/>
    <w:rsid w:val="00982138"/>
    <w:rsid w:val="00982F9D"/>
    <w:rsid w:val="00983322"/>
    <w:rsid w:val="009859CE"/>
    <w:rsid w:val="00985DB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531F"/>
    <w:rsid w:val="009F0CB1"/>
    <w:rsid w:val="009F10C3"/>
    <w:rsid w:val="009F39F1"/>
    <w:rsid w:val="009F54FC"/>
    <w:rsid w:val="009F5D5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E70"/>
    <w:rsid w:val="00A621E1"/>
    <w:rsid w:val="00A622BA"/>
    <w:rsid w:val="00A63E1F"/>
    <w:rsid w:val="00A6492A"/>
    <w:rsid w:val="00A661B8"/>
    <w:rsid w:val="00A678BE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21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369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70B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FC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58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2A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3A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A9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30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2DC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31B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487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63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B55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4B6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EED"/>
    <w:rsid w:val="00EA7261"/>
    <w:rsid w:val="00EB1024"/>
    <w:rsid w:val="00EB1EC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AD1"/>
    <w:rsid w:val="00F2021D"/>
    <w:rsid w:val="00F250BB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7A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D90DDA0"/>
  <w15:chartTrackingRefBased/>
  <w15:docId w15:val="{C3475814-1680-4B8C-8336-1E1E8552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18</cp:revision>
  <cp:lastPrinted>2017-05-23T10:32:00Z</cp:lastPrinted>
  <dcterms:created xsi:type="dcterms:W3CDTF">2022-05-26T10:30:00Z</dcterms:created>
  <dcterms:modified xsi:type="dcterms:W3CDTF">2022-09-28T08:50:00Z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